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D2A" w:rsidRPr="00276829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276829">
        <w:rPr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276829">
        <w:rPr>
          <w:b/>
          <w:sz w:val="28"/>
          <w:szCs w:val="28"/>
          <w:lang w:val="ru-RU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276829">
        <w:rPr>
          <w:b/>
          <w:sz w:val="28"/>
          <w:szCs w:val="28"/>
          <w:lang w:val="ru-RU"/>
        </w:rPr>
        <w:t>Ново-Савиновского</w:t>
      </w:r>
      <w:proofErr w:type="gramEnd"/>
      <w:r w:rsidRPr="00276829">
        <w:rPr>
          <w:b/>
          <w:sz w:val="28"/>
          <w:szCs w:val="28"/>
          <w:lang w:val="ru-RU"/>
        </w:rPr>
        <w:t xml:space="preserve"> района города Казани</w:t>
      </w:r>
    </w:p>
    <w:p w:rsidR="007D6D2A" w:rsidRPr="00B61905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B61905" w:rsidRDefault="007D6D2A" w:rsidP="007D6D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1905">
        <w:rPr>
          <w:rFonts w:ascii="Times New Roman" w:hAnsi="Times New Roman" w:cs="Times New Roman"/>
          <w:bCs/>
          <w:color w:val="000000"/>
          <w:sz w:val="28"/>
          <w:szCs w:val="28"/>
        </w:rPr>
        <w:t>«Рассмотрено»                      «Согласовано»                            «Утверждено»</w:t>
      </w:r>
    </w:p>
    <w:p w:rsidR="007D6D2A" w:rsidRPr="00B61905" w:rsidRDefault="007D6D2A" w:rsidP="007D6D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Руководителем МО      Заместитель директора по УР         Директор  МБОУ</w:t>
      </w:r>
    </w:p>
    <w:p w:rsidR="007D6D2A" w:rsidRPr="00B61905" w:rsidRDefault="007D6D2A" w:rsidP="007D6D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Куликова Н.А.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          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Аюпова Д.Ф.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                «Школа  № 132»</w:t>
      </w:r>
    </w:p>
    <w:p w:rsidR="007D6D2A" w:rsidRPr="00B61905" w:rsidRDefault="007D6D2A" w:rsidP="007D6D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Протокол №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1 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от                                                                        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Осипова О.А.  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</w:t>
      </w:r>
    </w:p>
    <w:p w:rsidR="007D6D2A" w:rsidRPr="00F25506" w:rsidRDefault="007D6D2A" w:rsidP="007D6D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28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» августа  201</w:t>
      </w:r>
      <w:r w:rsidR="008006C9">
        <w:rPr>
          <w:rFonts w:ascii="Times New Roman" w:hAnsi="Times New Roman" w:cs="Times New Roman"/>
          <w:color w:val="000000"/>
          <w:sz w:val="28"/>
          <w:szCs w:val="28"/>
        </w:rPr>
        <w:t xml:space="preserve">9 </w:t>
      </w:r>
      <w:r w:rsidRPr="008006C9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006C9">
        <w:rPr>
          <w:rFonts w:ascii="Times New Roman" w:hAnsi="Times New Roman" w:cs="Times New Roman"/>
          <w:sz w:val="28"/>
          <w:szCs w:val="28"/>
        </w:rPr>
        <w:t xml:space="preserve"> </w:t>
      </w:r>
      <w:r w:rsidRPr="00F2550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2550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Приказ № 238-О от</w:t>
      </w:r>
    </w:p>
    <w:p w:rsidR="007D6D2A" w:rsidRPr="00F25506" w:rsidRDefault="007D6D2A" w:rsidP="007D6D2A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hanging="2977"/>
        <w:rPr>
          <w:rFonts w:ascii="Times New Roman" w:hAnsi="Times New Roman" w:cs="Times New Roman"/>
          <w:sz w:val="28"/>
          <w:szCs w:val="28"/>
        </w:rPr>
      </w:pPr>
      <w:r w:rsidRPr="00F25506">
        <w:rPr>
          <w:rFonts w:ascii="Times New Roman" w:hAnsi="Times New Roman" w:cs="Times New Roman"/>
          <w:sz w:val="28"/>
          <w:szCs w:val="28"/>
        </w:rPr>
        <w:t xml:space="preserve">                                            «2» сентября 2019г</w:t>
      </w:r>
    </w:p>
    <w:p w:rsidR="007D6D2A" w:rsidRPr="00F25506" w:rsidRDefault="007D6D2A" w:rsidP="007D6D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D2A" w:rsidRPr="00B61905" w:rsidRDefault="007D6D2A" w:rsidP="007D6D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D2A" w:rsidRPr="00B61905" w:rsidRDefault="007D6D2A" w:rsidP="007D6D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D2A" w:rsidRPr="00B61905" w:rsidRDefault="007D6D2A" w:rsidP="007D6D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D2A" w:rsidRPr="00B61905" w:rsidRDefault="007D6D2A" w:rsidP="007D6D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7D6D2A" w:rsidRPr="00B61905" w:rsidRDefault="007D6D2A" w:rsidP="007D6D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курса</w:t>
      </w:r>
      <w:r w:rsidRPr="00B61905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>Решение сложных задач по физике»</w:t>
      </w:r>
    </w:p>
    <w:p w:rsidR="007D6D2A" w:rsidRDefault="007D6D2A" w:rsidP="00F255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 xml:space="preserve">для  уровня </w:t>
      </w:r>
      <w:r>
        <w:rPr>
          <w:rFonts w:ascii="Times New Roman" w:hAnsi="Times New Roman" w:cs="Times New Roman"/>
          <w:b/>
          <w:sz w:val="28"/>
          <w:szCs w:val="28"/>
        </w:rPr>
        <w:t>среднего</w:t>
      </w:r>
      <w:r w:rsidRPr="00B61905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F25506" w:rsidRDefault="00F25506" w:rsidP="00F255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5126" w:rsidRPr="00F25506" w:rsidRDefault="008E5126" w:rsidP="008E5126">
      <w:pPr>
        <w:rPr>
          <w:rFonts w:ascii="Times New Roman" w:hAnsi="Times New Roman" w:cs="Times New Roman"/>
          <w:b/>
          <w:sz w:val="28"/>
          <w:szCs w:val="28"/>
        </w:rPr>
      </w:pPr>
    </w:p>
    <w:p w:rsidR="009C1C0E" w:rsidRDefault="00F25506" w:rsidP="008E5126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F25506">
        <w:rPr>
          <w:rFonts w:ascii="Times New Roman" w:eastAsia="Calibri" w:hAnsi="Times New Roman" w:cs="Times New Roman"/>
          <w:b/>
          <w:sz w:val="24"/>
          <w:szCs w:val="24"/>
        </w:rPr>
        <w:t>Состави</w:t>
      </w:r>
      <w:r w:rsidR="009C1C0E">
        <w:rPr>
          <w:rFonts w:ascii="Times New Roman" w:eastAsia="Calibri" w:hAnsi="Times New Roman" w:cs="Times New Roman"/>
          <w:b/>
          <w:sz w:val="24"/>
          <w:szCs w:val="24"/>
        </w:rPr>
        <w:t>тель</w:t>
      </w:r>
      <w:r w:rsidRPr="00F25506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</w:p>
    <w:p w:rsidR="007D6D2A" w:rsidRPr="00F25506" w:rsidRDefault="00F25506" w:rsidP="008E5126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F25506">
        <w:rPr>
          <w:rFonts w:ascii="Times New Roman" w:eastAsia="Calibri" w:hAnsi="Times New Roman" w:cs="Times New Roman"/>
          <w:b/>
          <w:sz w:val="24"/>
          <w:szCs w:val="24"/>
        </w:rPr>
        <w:t xml:space="preserve">учитель физики Аюпова Д.Ф. </w:t>
      </w:r>
    </w:p>
    <w:p w:rsidR="007D6D2A" w:rsidRDefault="007D6D2A" w:rsidP="008E5126">
      <w:pPr>
        <w:spacing w:line="360" w:lineRule="auto"/>
        <w:rPr>
          <w:rFonts w:eastAsia="Calibri"/>
          <w:b/>
          <w:sz w:val="24"/>
          <w:szCs w:val="24"/>
        </w:rPr>
      </w:pPr>
    </w:p>
    <w:p w:rsidR="008E5126" w:rsidRDefault="008E5126" w:rsidP="008E5126">
      <w:pPr>
        <w:spacing w:line="360" w:lineRule="auto"/>
        <w:rPr>
          <w:rFonts w:eastAsia="Calibri"/>
          <w:b/>
          <w:sz w:val="24"/>
          <w:szCs w:val="24"/>
        </w:rPr>
      </w:pPr>
    </w:p>
    <w:p w:rsidR="008E5126" w:rsidRDefault="008E5126" w:rsidP="008E5126">
      <w:pPr>
        <w:spacing w:line="360" w:lineRule="auto"/>
        <w:rPr>
          <w:rFonts w:eastAsia="Calibri"/>
          <w:b/>
          <w:sz w:val="24"/>
          <w:szCs w:val="24"/>
        </w:rPr>
      </w:pPr>
    </w:p>
    <w:p w:rsidR="00F25506" w:rsidRPr="00F25506" w:rsidRDefault="00F25506" w:rsidP="00F255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5506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25506" w:rsidRPr="00F25506" w:rsidRDefault="00F25506" w:rsidP="00F255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5506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25506" w:rsidRPr="00F25506" w:rsidRDefault="00F25506" w:rsidP="00F255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1</w:t>
      </w:r>
      <w:r w:rsidRPr="00F255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25506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F25506" w:rsidRPr="00F25506" w:rsidRDefault="00F25506" w:rsidP="00F2550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5506">
        <w:rPr>
          <w:rFonts w:ascii="Times New Roman" w:eastAsia="Times New Roman" w:hAnsi="Times New Roman" w:cs="Times New Roman"/>
          <w:sz w:val="24"/>
          <w:szCs w:val="24"/>
        </w:rPr>
        <w:t>« 29 » августа  2019 г</w:t>
      </w:r>
    </w:p>
    <w:p w:rsidR="008E5126" w:rsidRDefault="008E5126" w:rsidP="007D6D2A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8E5126" w:rsidRDefault="008E5126" w:rsidP="007D6D2A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FB77A3" w:rsidRDefault="00FB77A3" w:rsidP="007D6D2A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FB77A3" w:rsidRDefault="00FB77A3" w:rsidP="007D6D2A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7D6D2A" w:rsidRPr="0029383B" w:rsidRDefault="007D6D2A" w:rsidP="008E5126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>Казань, 2019</w:t>
      </w:r>
    </w:p>
    <w:p w:rsidR="007D6D2A" w:rsidRPr="00B34E26" w:rsidRDefault="007D6D2A" w:rsidP="007D6D2A">
      <w:pPr>
        <w:pStyle w:val="a3"/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Рабочая программа курса по выбору «Решение сложных задач по физике»</w:t>
      </w:r>
      <w:r w:rsidRPr="00B34E26">
        <w:rPr>
          <w:sz w:val="28"/>
          <w:szCs w:val="28"/>
          <w:lang w:val="ru-RU"/>
        </w:rPr>
        <w:t xml:space="preserve"> ориентирована на учащихся 10-11 классов и разработана на основе следующих документов: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1. Федеральный государственный образовательный стандарт среднего общего образования (приказ </w:t>
      </w:r>
      <w:proofErr w:type="spellStart"/>
      <w:r w:rsidRPr="00276829">
        <w:rPr>
          <w:sz w:val="28"/>
          <w:szCs w:val="28"/>
          <w:lang w:val="ru-RU"/>
        </w:rPr>
        <w:t>Минобрнауки</w:t>
      </w:r>
      <w:proofErr w:type="spellEnd"/>
      <w:r w:rsidRPr="00276829">
        <w:rPr>
          <w:sz w:val="28"/>
          <w:szCs w:val="28"/>
          <w:lang w:val="ru-RU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дополнениями)</w:t>
      </w:r>
    </w:p>
    <w:p w:rsidR="007D6D2A" w:rsidRDefault="007D6D2A" w:rsidP="007D6D2A">
      <w:pPr>
        <w:pStyle w:val="a3"/>
        <w:rPr>
          <w:color w:val="000000" w:themeColor="text1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Pr="00276829">
        <w:rPr>
          <w:sz w:val="28"/>
          <w:szCs w:val="28"/>
          <w:lang w:val="ru-RU"/>
        </w:rPr>
        <w:t xml:space="preserve">. </w:t>
      </w:r>
      <w:r w:rsidRPr="00276829">
        <w:rPr>
          <w:color w:val="000000" w:themeColor="text1"/>
          <w:sz w:val="28"/>
          <w:szCs w:val="28"/>
          <w:lang w:val="ru-RU"/>
        </w:rPr>
        <w:t>Учебно-методический комплекс:</w:t>
      </w:r>
    </w:p>
    <w:p w:rsidR="007D6D2A" w:rsidRDefault="007D6D2A" w:rsidP="007D6D2A">
      <w:pPr>
        <w:pStyle w:val="a3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-Физика задачник 10-11 классы/автор </w:t>
      </w:r>
      <w:proofErr w:type="spellStart"/>
      <w:r>
        <w:rPr>
          <w:color w:val="000000" w:themeColor="text1"/>
          <w:sz w:val="28"/>
          <w:szCs w:val="28"/>
          <w:lang w:val="ru-RU"/>
        </w:rPr>
        <w:t>Рымкевич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А.П.-М.:Дрофа,2004</w:t>
      </w:r>
    </w:p>
    <w:p w:rsidR="007D6D2A" w:rsidRPr="00276829" w:rsidRDefault="007D6D2A" w:rsidP="007D6D2A">
      <w:pPr>
        <w:pStyle w:val="a3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-Физика в задачах для поступающих в вузы/автор </w:t>
      </w:r>
      <w:proofErr w:type="spellStart"/>
      <w:r>
        <w:rPr>
          <w:color w:val="000000" w:themeColor="text1"/>
          <w:sz w:val="28"/>
          <w:szCs w:val="28"/>
          <w:lang w:val="ru-RU"/>
        </w:rPr>
        <w:t>Турчина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Н.В.-</w:t>
      </w:r>
      <w:proofErr w:type="spellStart"/>
      <w:r>
        <w:rPr>
          <w:color w:val="000000" w:themeColor="text1"/>
          <w:sz w:val="28"/>
          <w:szCs w:val="28"/>
          <w:lang w:val="ru-RU"/>
        </w:rPr>
        <w:t>ООО</w:t>
      </w:r>
      <w:proofErr w:type="gramStart"/>
      <w:r>
        <w:rPr>
          <w:color w:val="000000" w:themeColor="text1"/>
          <w:sz w:val="28"/>
          <w:szCs w:val="28"/>
          <w:lang w:val="ru-RU"/>
        </w:rPr>
        <w:t>«И</w:t>
      </w:r>
      <w:proofErr w:type="gramEnd"/>
      <w:r>
        <w:rPr>
          <w:color w:val="000000" w:themeColor="text1"/>
          <w:sz w:val="28"/>
          <w:szCs w:val="28"/>
          <w:lang w:val="ru-RU"/>
        </w:rPr>
        <w:t>здательство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Оникс»,2008</w:t>
      </w:r>
    </w:p>
    <w:p w:rsidR="007D6D2A" w:rsidRDefault="007D6D2A" w:rsidP="007D6D2A">
      <w:pPr>
        <w:pStyle w:val="a3"/>
        <w:jc w:val="left"/>
        <w:rPr>
          <w:kern w:val="2"/>
          <w:sz w:val="28"/>
          <w:szCs w:val="28"/>
          <w:lang w:val="ru-RU"/>
        </w:rPr>
      </w:pPr>
      <w:r w:rsidRPr="00AF7995">
        <w:rPr>
          <w:sz w:val="28"/>
          <w:szCs w:val="28"/>
          <w:lang w:val="ru-RU"/>
        </w:rPr>
        <w:t xml:space="preserve">-Физика 10 класс: учебник для </w:t>
      </w:r>
      <w:r w:rsidRPr="00AF7995">
        <w:rPr>
          <w:kern w:val="2"/>
          <w:sz w:val="28"/>
          <w:szCs w:val="28"/>
          <w:lang w:val="ru-RU"/>
        </w:rPr>
        <w:t xml:space="preserve">общеобразовательных учреждений/ </w:t>
      </w:r>
    </w:p>
    <w:p w:rsidR="007D6D2A" w:rsidRPr="00AF7995" w:rsidRDefault="007D6D2A" w:rsidP="007D6D2A">
      <w:pPr>
        <w:pStyle w:val="a3"/>
        <w:jc w:val="left"/>
        <w:rPr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 xml:space="preserve">автор </w:t>
      </w:r>
      <w:r w:rsidRPr="00AF7995">
        <w:rPr>
          <w:rFonts w:eastAsia="Times New Roman"/>
          <w:sz w:val="28"/>
          <w:szCs w:val="28"/>
          <w:lang w:val="tt-RU" w:eastAsia="ru-RU"/>
        </w:rPr>
        <w:t>Мякишев Г.Я., Буховцев Б.Б.</w:t>
      </w:r>
      <w:r>
        <w:rPr>
          <w:rFonts w:eastAsia="Times New Roman"/>
          <w:sz w:val="28"/>
          <w:szCs w:val="28"/>
          <w:lang w:val="tt-RU" w:eastAsia="ru-RU"/>
        </w:rPr>
        <w:t>, Сотский</w:t>
      </w:r>
      <w:r w:rsidRPr="00AF7995">
        <w:rPr>
          <w:rFonts w:eastAsia="Times New Roman"/>
          <w:sz w:val="28"/>
          <w:szCs w:val="28"/>
          <w:lang w:val="tt-RU" w:eastAsia="ru-RU"/>
        </w:rPr>
        <w:t xml:space="preserve"> </w:t>
      </w:r>
      <w:r>
        <w:rPr>
          <w:rFonts w:eastAsia="Times New Roman"/>
          <w:sz w:val="28"/>
          <w:szCs w:val="28"/>
          <w:lang w:val="tt-RU" w:eastAsia="ru-RU"/>
        </w:rPr>
        <w:t>Н.Н.</w:t>
      </w:r>
      <w:r w:rsidRPr="00AF7995">
        <w:rPr>
          <w:rFonts w:eastAsia="Times New Roman"/>
          <w:sz w:val="28"/>
          <w:szCs w:val="28"/>
          <w:lang w:val="tt-RU" w:eastAsia="ru-RU"/>
        </w:rPr>
        <w:t>- М.:Просвещение,20</w:t>
      </w:r>
      <w:r>
        <w:rPr>
          <w:rFonts w:eastAsia="Times New Roman"/>
          <w:sz w:val="28"/>
          <w:szCs w:val="28"/>
          <w:lang w:val="ru-RU" w:eastAsia="ru-RU"/>
        </w:rPr>
        <w:t>19</w:t>
      </w:r>
      <w:r w:rsidRPr="00AF7995">
        <w:rPr>
          <w:rFonts w:eastAsia="Times New Roman"/>
          <w:sz w:val="28"/>
          <w:szCs w:val="28"/>
          <w:lang w:val="ru-RU" w:eastAsia="ru-RU"/>
        </w:rPr>
        <w:t>.</w:t>
      </w:r>
    </w:p>
    <w:p w:rsidR="007D6D2A" w:rsidRDefault="007D6D2A" w:rsidP="007D6D2A">
      <w:pPr>
        <w:pStyle w:val="a3"/>
        <w:jc w:val="left"/>
        <w:rPr>
          <w:kern w:val="2"/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>-Физика 11</w:t>
      </w:r>
      <w:r>
        <w:rPr>
          <w:kern w:val="2"/>
          <w:sz w:val="28"/>
          <w:szCs w:val="28"/>
          <w:lang w:val="ru-RU"/>
        </w:rPr>
        <w:t xml:space="preserve"> класс: </w:t>
      </w:r>
      <w:r w:rsidRPr="00AF7995">
        <w:rPr>
          <w:kern w:val="2"/>
          <w:sz w:val="28"/>
          <w:szCs w:val="28"/>
          <w:lang w:val="ru-RU"/>
        </w:rPr>
        <w:t xml:space="preserve">учебник для общеобразовательных учреждений/ </w:t>
      </w:r>
    </w:p>
    <w:p w:rsidR="007D6D2A" w:rsidRPr="00AF7995" w:rsidRDefault="007D6D2A" w:rsidP="007D6D2A">
      <w:pPr>
        <w:pStyle w:val="a3"/>
        <w:jc w:val="left"/>
        <w:rPr>
          <w:kern w:val="2"/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 xml:space="preserve">автор </w:t>
      </w:r>
      <w:r w:rsidRPr="00B34E26">
        <w:rPr>
          <w:rFonts w:eastAsia="Times New Roman"/>
          <w:sz w:val="28"/>
          <w:szCs w:val="28"/>
          <w:lang w:val="tt-RU" w:eastAsia="ru-RU"/>
        </w:rPr>
        <w:t>Мякишев Г.Я., Буховцев Б.Б.- М.:Просвещение,20</w:t>
      </w:r>
      <w:r w:rsidRPr="00AF7995">
        <w:rPr>
          <w:rFonts w:eastAsia="Times New Roman"/>
          <w:sz w:val="28"/>
          <w:szCs w:val="28"/>
          <w:lang w:val="ru-RU" w:eastAsia="ru-RU"/>
        </w:rPr>
        <w:t>14.</w:t>
      </w:r>
    </w:p>
    <w:p w:rsidR="007D6D2A" w:rsidRPr="00B34E26" w:rsidRDefault="007D6D2A" w:rsidP="007D6D2A">
      <w:pPr>
        <w:pStyle w:val="a3"/>
        <w:ind w:firstLine="708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Программо</w:t>
      </w:r>
      <w:r>
        <w:rPr>
          <w:sz w:val="28"/>
          <w:szCs w:val="28"/>
          <w:lang w:val="ru-RU"/>
        </w:rPr>
        <w:t>й отводится на изучение физики 13</w:t>
      </w:r>
      <w:r w:rsidRPr="00B34E26">
        <w:rPr>
          <w:sz w:val="28"/>
          <w:szCs w:val="28"/>
          <w:lang w:val="ru-RU"/>
        </w:rPr>
        <w:t>8 часов, которые распределены по классам следующим образом: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10 класс – 70 часов, 2 часа в неделю;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11 класс – 68 часов, 2 часа в неделю.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bookmarkStart w:id="0" w:name="_Toc434850649"/>
      <w:bookmarkStart w:id="1" w:name="_Toc435412673"/>
      <w:bookmarkStart w:id="2" w:name="_Toc453968146"/>
      <w:bookmarkStart w:id="3" w:name="_GoBack"/>
      <w:r w:rsidRPr="00276829">
        <w:rPr>
          <w:b/>
          <w:sz w:val="28"/>
          <w:szCs w:val="28"/>
          <w:lang w:val="ru-RU"/>
        </w:rPr>
        <w:t xml:space="preserve">Планируемые </w:t>
      </w:r>
      <w:bookmarkEnd w:id="0"/>
      <w:bookmarkEnd w:id="1"/>
      <w:bookmarkEnd w:id="2"/>
      <w:r w:rsidRPr="00276829">
        <w:rPr>
          <w:b/>
          <w:sz w:val="28"/>
          <w:szCs w:val="28"/>
          <w:lang w:val="ru-RU"/>
        </w:rPr>
        <w:t xml:space="preserve">результаты освоения </w:t>
      </w:r>
      <w:r w:rsidR="00F25506">
        <w:rPr>
          <w:b/>
          <w:sz w:val="28"/>
          <w:szCs w:val="28"/>
          <w:lang w:val="ru-RU"/>
        </w:rPr>
        <w:t>курса</w:t>
      </w: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 w:eastAsia="ru-RU"/>
        </w:rPr>
      </w:pP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 w:eastAsia="ru-RU"/>
        </w:rPr>
        <w:t>Личностные результаты</w:t>
      </w:r>
      <w:r w:rsidRPr="00B34E26">
        <w:rPr>
          <w:b/>
          <w:sz w:val="28"/>
          <w:szCs w:val="28"/>
          <w:lang w:val="ru-RU"/>
        </w:rPr>
        <w:t xml:space="preserve"> освоения</w:t>
      </w: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/>
        </w:rPr>
        <w:t xml:space="preserve"> </w:t>
      </w:r>
      <w:r w:rsidR="00F25506">
        <w:rPr>
          <w:b/>
          <w:sz w:val="28"/>
          <w:szCs w:val="28"/>
          <w:lang w:val="ru-RU"/>
        </w:rPr>
        <w:t>курса</w:t>
      </w:r>
      <w:r w:rsidRPr="00B34E26">
        <w:rPr>
          <w:b/>
          <w:sz w:val="28"/>
          <w:szCs w:val="28"/>
          <w:lang w:val="ru-RU"/>
        </w:rPr>
        <w:t>:</w:t>
      </w:r>
    </w:p>
    <w:p w:rsidR="007D6D2A" w:rsidRPr="009B6456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9B6456" w:rsidRDefault="007D6D2A" w:rsidP="007D6D2A">
      <w:pPr>
        <w:pStyle w:val="a3"/>
        <w:rPr>
          <w:sz w:val="28"/>
          <w:szCs w:val="28"/>
          <w:lang w:val="ru-RU"/>
        </w:rPr>
      </w:pPr>
      <w:proofErr w:type="gramStart"/>
      <w:r w:rsidRPr="009B6456">
        <w:rPr>
          <w:sz w:val="28"/>
          <w:szCs w:val="28"/>
          <w:lang w:val="ru-RU"/>
        </w:rPr>
        <w:t xml:space="preserve">1) </w:t>
      </w:r>
      <w:r w:rsidR="00FB77A3">
        <w:rPr>
          <w:sz w:val="28"/>
          <w:szCs w:val="28"/>
          <w:lang w:val="ru-RU"/>
        </w:rPr>
        <w:t>Сформировать г</w:t>
      </w:r>
      <w:r w:rsidRPr="009B6456">
        <w:rPr>
          <w:sz w:val="28"/>
          <w:szCs w:val="28"/>
          <w:lang w:val="ru-RU"/>
        </w:rPr>
        <w:t>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7D6D2A" w:rsidRPr="009B6456">
        <w:rPr>
          <w:sz w:val="28"/>
          <w:szCs w:val="28"/>
          <w:lang w:val="ru-RU"/>
        </w:rPr>
        <w:t xml:space="preserve">) </w:t>
      </w:r>
      <w:proofErr w:type="spellStart"/>
      <w:r w:rsidR="007D6D2A" w:rsidRPr="009B6456">
        <w:rPr>
          <w:sz w:val="28"/>
          <w:szCs w:val="28"/>
          <w:lang w:val="ru-RU"/>
        </w:rPr>
        <w:t>Сформированность</w:t>
      </w:r>
      <w:proofErr w:type="spellEnd"/>
      <w:r w:rsidR="007D6D2A" w:rsidRPr="009B6456">
        <w:rPr>
          <w:sz w:val="28"/>
          <w:szCs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7D6D2A" w:rsidRPr="009B6456">
        <w:rPr>
          <w:sz w:val="28"/>
          <w:szCs w:val="28"/>
          <w:lang w:val="ru-RU"/>
        </w:rPr>
        <w:t xml:space="preserve">) </w:t>
      </w:r>
      <w:proofErr w:type="spellStart"/>
      <w:r w:rsidR="007D6D2A" w:rsidRPr="009B6456">
        <w:rPr>
          <w:sz w:val="28"/>
          <w:szCs w:val="28"/>
          <w:lang w:val="ru-RU"/>
        </w:rPr>
        <w:t>Сформированность</w:t>
      </w:r>
      <w:proofErr w:type="spellEnd"/>
      <w:r w:rsidR="007D6D2A" w:rsidRPr="009B6456">
        <w:rPr>
          <w:sz w:val="28"/>
          <w:szCs w:val="28"/>
          <w:lang w:val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7D6D2A" w:rsidRPr="009B6456">
        <w:rPr>
          <w:sz w:val="28"/>
          <w:szCs w:val="28"/>
          <w:lang w:val="ru-RU"/>
        </w:rPr>
        <w:t>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7D6D2A" w:rsidRPr="009B6456">
        <w:rPr>
          <w:sz w:val="28"/>
          <w:szCs w:val="28"/>
          <w:lang w:val="ru-RU"/>
        </w:rPr>
        <w:t>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6</w:t>
      </w:r>
      <w:r w:rsidR="007D6D2A" w:rsidRPr="009B6456">
        <w:rPr>
          <w:sz w:val="28"/>
          <w:szCs w:val="28"/>
          <w:lang w:val="ru-RU"/>
        </w:rPr>
        <w:t>) Нравственное сознание и поведение на основе усвоения общечеловеческих ценностей;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 w:rsidR="007D6D2A" w:rsidRPr="009B6456">
        <w:rPr>
          <w:sz w:val="28"/>
          <w:szCs w:val="28"/>
          <w:lang w:val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8</w:t>
      </w:r>
      <w:r w:rsidR="007D6D2A" w:rsidRPr="009B6456">
        <w:rPr>
          <w:sz w:val="28"/>
          <w:szCs w:val="28"/>
          <w:lang w:val="ru-RU"/>
        </w:rPr>
        <w:t>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7D6D2A" w:rsidRPr="009B6456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Pr="00D829D2" w:rsidRDefault="007D6D2A" w:rsidP="00D829D2">
      <w:pPr>
        <w:pStyle w:val="a3"/>
        <w:jc w:val="center"/>
        <w:rPr>
          <w:sz w:val="28"/>
          <w:szCs w:val="28"/>
          <w:lang w:val="ru-RU"/>
        </w:rPr>
      </w:pPr>
      <w:proofErr w:type="spellStart"/>
      <w:r w:rsidRPr="00B34E26">
        <w:rPr>
          <w:b/>
          <w:sz w:val="28"/>
          <w:szCs w:val="28"/>
          <w:lang w:val="ru-RU"/>
        </w:rPr>
        <w:t>Метапредметные</w:t>
      </w:r>
      <w:proofErr w:type="spellEnd"/>
      <w:r w:rsidRPr="00B34E26">
        <w:rPr>
          <w:b/>
          <w:sz w:val="28"/>
          <w:szCs w:val="28"/>
          <w:lang w:val="ru-RU"/>
        </w:rPr>
        <w:t xml:space="preserve"> результаты освоения</w:t>
      </w:r>
      <w:r w:rsidR="00D829D2">
        <w:rPr>
          <w:sz w:val="28"/>
          <w:szCs w:val="28"/>
          <w:lang w:val="ru-RU"/>
        </w:rPr>
        <w:t xml:space="preserve"> </w:t>
      </w:r>
      <w:r w:rsidR="00F25506">
        <w:rPr>
          <w:b/>
          <w:sz w:val="28"/>
          <w:szCs w:val="28"/>
          <w:lang w:val="ru-RU"/>
        </w:rPr>
        <w:t>курса</w:t>
      </w:r>
    </w:p>
    <w:p w:rsidR="007D6D2A" w:rsidRPr="002B6282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2B6282" w:rsidRDefault="007D6D2A" w:rsidP="007D6D2A">
      <w:pPr>
        <w:pStyle w:val="a3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7D6D2A" w:rsidRPr="002B6282">
        <w:rPr>
          <w:sz w:val="28"/>
          <w:szCs w:val="28"/>
          <w:lang w:val="ru-RU"/>
        </w:rPr>
        <w:t>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7D6D2A" w:rsidRPr="002B6282">
        <w:rPr>
          <w:sz w:val="28"/>
          <w:szCs w:val="28"/>
          <w:lang w:val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7D6D2A" w:rsidRPr="002B6282">
        <w:rPr>
          <w:sz w:val="28"/>
          <w:szCs w:val="28"/>
          <w:lang w:val="ru-RU"/>
        </w:rPr>
        <w:t>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7D6D2A" w:rsidRPr="002B6282">
        <w:rPr>
          <w:sz w:val="28"/>
          <w:szCs w:val="28"/>
          <w:lang w:val="ru-RU"/>
        </w:rPr>
        <w:t>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  <w:r w:rsidR="007D6D2A" w:rsidRPr="002B6282">
        <w:rPr>
          <w:sz w:val="28"/>
          <w:szCs w:val="28"/>
          <w:lang w:val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7D6D2A" w:rsidRPr="002B6282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Default="007D6D2A" w:rsidP="00F25506">
      <w:pPr>
        <w:pStyle w:val="a3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/>
        </w:rPr>
        <w:t xml:space="preserve">Предметные результаты освоения </w:t>
      </w:r>
      <w:r w:rsidR="00F25506">
        <w:rPr>
          <w:b/>
          <w:sz w:val="28"/>
          <w:szCs w:val="28"/>
          <w:lang w:val="ru-RU"/>
        </w:rPr>
        <w:t>курса</w:t>
      </w:r>
    </w:p>
    <w:p w:rsidR="007D6D2A" w:rsidRPr="00B34E26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B34E26" w:rsidRDefault="007D6D2A" w:rsidP="007D6D2A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представлений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</w:t>
      </w:r>
    </w:p>
    <w:p w:rsidR="007D6D2A" w:rsidRPr="00B34E26" w:rsidRDefault="007D6D2A" w:rsidP="007D6D2A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владение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7D6D2A" w:rsidRPr="00B34E26" w:rsidRDefault="007D6D2A" w:rsidP="007D6D2A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lastRenderedPageBreak/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умения решать физические задачи;</w:t>
      </w:r>
    </w:p>
    <w:p w:rsidR="007D6D2A" w:rsidRDefault="007D6D2A" w:rsidP="00734A5C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proofErr w:type="spellStart"/>
      <w:r w:rsidRPr="00734A5C">
        <w:rPr>
          <w:sz w:val="28"/>
          <w:szCs w:val="28"/>
          <w:lang w:val="ru-RU"/>
        </w:rPr>
        <w:t>сформированность</w:t>
      </w:r>
      <w:proofErr w:type="spellEnd"/>
      <w:r w:rsidRPr="00734A5C">
        <w:rPr>
          <w:sz w:val="28"/>
          <w:szCs w:val="28"/>
          <w:lang w:val="ru-RU"/>
        </w:rPr>
        <w:t xml:space="preserve">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F25506" w:rsidRPr="00734A5C" w:rsidRDefault="00F25506" w:rsidP="00F25506">
      <w:pPr>
        <w:pStyle w:val="a3"/>
        <w:ind w:left="720"/>
        <w:rPr>
          <w:sz w:val="28"/>
          <w:szCs w:val="28"/>
          <w:lang w:val="ru-RU"/>
        </w:rPr>
      </w:pPr>
    </w:p>
    <w:bookmarkEnd w:id="3"/>
    <w:p w:rsidR="007D6D2A" w:rsidRPr="00B34E26" w:rsidRDefault="007D6D2A" w:rsidP="007D6D2A">
      <w:pPr>
        <w:pStyle w:val="a3"/>
        <w:ind w:left="1416" w:firstLine="708"/>
        <w:rPr>
          <w:sz w:val="28"/>
          <w:szCs w:val="28"/>
          <w:lang w:val="ru-RU"/>
        </w:rPr>
      </w:pPr>
      <w:r w:rsidRPr="00B34E26">
        <w:rPr>
          <w:rFonts w:eastAsia="Times New Roman"/>
          <w:b/>
          <w:sz w:val="28"/>
          <w:szCs w:val="28"/>
          <w:lang w:val="ru-RU"/>
        </w:rPr>
        <w:t>Выпускник на базовом уровне научится: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решать качественные задачи (в том числе и </w:t>
      </w:r>
      <w:proofErr w:type="spellStart"/>
      <w:r w:rsidRPr="00276829">
        <w:rPr>
          <w:sz w:val="28"/>
          <w:szCs w:val="28"/>
          <w:lang w:val="ru-RU"/>
        </w:rPr>
        <w:t>межпредметного</w:t>
      </w:r>
      <w:proofErr w:type="spellEnd"/>
      <w:r w:rsidRPr="00276829">
        <w:rPr>
          <w:sz w:val="28"/>
          <w:szCs w:val="28"/>
          <w:lang w:val="ru-RU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proofErr w:type="gramStart"/>
      <w:r w:rsidRPr="00276829">
        <w:rPr>
          <w:sz w:val="28"/>
          <w:szCs w:val="28"/>
          <w:lang w:val="ru-RU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  <w:proofErr w:type="gramEnd"/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276829">
        <w:rPr>
          <w:sz w:val="28"/>
          <w:szCs w:val="28"/>
          <w:lang w:val="ru-RU"/>
        </w:rPr>
        <w:t>межпредметных</w:t>
      </w:r>
      <w:proofErr w:type="spellEnd"/>
      <w:r w:rsidRPr="00276829">
        <w:rPr>
          <w:sz w:val="28"/>
          <w:szCs w:val="28"/>
          <w:lang w:val="ru-RU"/>
        </w:rPr>
        <w:t xml:space="preserve"> задач;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информацию и применять знания о принципах работы и основных характеристиках</w:t>
      </w:r>
      <w:r w:rsidRPr="00276829">
        <w:rPr>
          <w:i/>
          <w:iCs/>
          <w:sz w:val="28"/>
          <w:szCs w:val="28"/>
          <w:lang w:val="ru-RU"/>
        </w:rPr>
        <w:t xml:space="preserve"> </w:t>
      </w:r>
      <w:r w:rsidRPr="00276829">
        <w:rPr>
          <w:sz w:val="28"/>
          <w:szCs w:val="28"/>
          <w:lang w:val="ru-RU"/>
        </w:rPr>
        <w:t>изученных машин, приборов и других технических устрой</w:t>
      </w:r>
      <w:proofErr w:type="gramStart"/>
      <w:r w:rsidRPr="00276829">
        <w:rPr>
          <w:sz w:val="28"/>
          <w:szCs w:val="28"/>
          <w:lang w:val="ru-RU"/>
        </w:rPr>
        <w:t>ств дл</w:t>
      </w:r>
      <w:proofErr w:type="gramEnd"/>
      <w:r w:rsidRPr="00276829">
        <w:rPr>
          <w:sz w:val="28"/>
          <w:szCs w:val="28"/>
          <w:lang w:val="ru-RU"/>
        </w:rPr>
        <w:t>я решения практических, учебно-исследовательских и проектных задач;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Pr="00276829" w:rsidRDefault="007D6D2A" w:rsidP="007D6D2A">
      <w:pPr>
        <w:pStyle w:val="a3"/>
        <w:jc w:val="center"/>
        <w:rPr>
          <w:sz w:val="28"/>
          <w:szCs w:val="28"/>
          <w:lang w:val="ru-RU"/>
        </w:rPr>
      </w:pPr>
      <w:r w:rsidRPr="00276829">
        <w:rPr>
          <w:rFonts w:eastAsia="Times New Roman"/>
          <w:b/>
          <w:sz w:val="28"/>
          <w:szCs w:val="28"/>
          <w:lang w:val="ru-RU"/>
        </w:rPr>
        <w:t>Выпускник на базовом уровне получит возможность научиться: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выдвигать гипотезы на основе знания основополагающих физических закономерностей и законов;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самостоятельно планировать и проводить физические эксперименты;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276829">
        <w:rPr>
          <w:i/>
          <w:sz w:val="28"/>
          <w:szCs w:val="28"/>
          <w:lang w:val="ru-RU"/>
        </w:rPr>
        <w:t>межпредметных</w:t>
      </w:r>
      <w:proofErr w:type="spellEnd"/>
      <w:r w:rsidRPr="00276829">
        <w:rPr>
          <w:i/>
          <w:sz w:val="28"/>
          <w:szCs w:val="28"/>
          <w:lang w:val="ru-RU"/>
        </w:rPr>
        <w:t xml:space="preserve"> связей;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 xml:space="preserve">объяснять условия применения физических моделей при решении физических задач, находить адекватную предложенной задаче физическую модель, разрешать </w:t>
      </w:r>
      <w:proofErr w:type="gramStart"/>
      <w:r w:rsidRPr="00276829">
        <w:rPr>
          <w:i/>
          <w:sz w:val="28"/>
          <w:szCs w:val="28"/>
          <w:lang w:val="ru-RU"/>
        </w:rPr>
        <w:t>проблему</w:t>
      </w:r>
      <w:proofErr w:type="gramEnd"/>
      <w:r w:rsidRPr="00276829">
        <w:rPr>
          <w:i/>
          <w:sz w:val="28"/>
          <w:szCs w:val="28"/>
          <w:lang w:val="ru-RU"/>
        </w:rPr>
        <w:t xml:space="preserve"> как на основе имеющихся знаний, так и при помощи методов оценки.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Default="007D6D2A" w:rsidP="007D6D2A">
      <w:pPr>
        <w:pStyle w:val="a3"/>
        <w:rPr>
          <w:lang w:val="ru-RU"/>
        </w:rPr>
      </w:pPr>
      <w:bookmarkStart w:id="4" w:name="_Toc434850650"/>
      <w:bookmarkStart w:id="5" w:name="_Toc435412674"/>
      <w:bookmarkStart w:id="6" w:name="_Toc453968147"/>
    </w:p>
    <w:p w:rsidR="00D829D2" w:rsidRDefault="00D829D2" w:rsidP="007D6D2A">
      <w:pPr>
        <w:pStyle w:val="a3"/>
        <w:rPr>
          <w:lang w:val="ru-RU"/>
        </w:rPr>
      </w:pPr>
    </w:p>
    <w:p w:rsidR="00D829D2" w:rsidRDefault="00D829D2" w:rsidP="007D6D2A">
      <w:pPr>
        <w:pStyle w:val="a3"/>
        <w:rPr>
          <w:lang w:val="ru-RU"/>
        </w:rPr>
      </w:pPr>
    </w:p>
    <w:p w:rsidR="00F25506" w:rsidRPr="00276829" w:rsidRDefault="00F25506" w:rsidP="007D6D2A">
      <w:pPr>
        <w:pStyle w:val="a3"/>
        <w:rPr>
          <w:lang w:val="ru-RU"/>
        </w:rPr>
      </w:pPr>
    </w:p>
    <w:p w:rsidR="007D6D2A" w:rsidRDefault="007D6D2A" w:rsidP="007D6D2A">
      <w:pPr>
        <w:pStyle w:val="a3"/>
        <w:jc w:val="center"/>
        <w:rPr>
          <w:rFonts w:eastAsia="Times New Roman"/>
          <w:b/>
          <w:sz w:val="28"/>
          <w:szCs w:val="28"/>
          <w:lang w:val="ru-RU" w:eastAsia="ru-RU"/>
        </w:rPr>
      </w:pPr>
      <w:r w:rsidRPr="00E92466">
        <w:rPr>
          <w:rFonts w:eastAsia="Times New Roman"/>
          <w:b/>
          <w:sz w:val="28"/>
          <w:szCs w:val="28"/>
          <w:lang w:val="ru-RU" w:eastAsia="ru-RU"/>
        </w:rPr>
        <w:lastRenderedPageBreak/>
        <w:t xml:space="preserve">Основное </w:t>
      </w:r>
      <w:r>
        <w:rPr>
          <w:rFonts w:eastAsia="Times New Roman"/>
          <w:b/>
          <w:sz w:val="28"/>
          <w:szCs w:val="28"/>
          <w:lang w:val="ru-RU" w:eastAsia="ru-RU"/>
        </w:rPr>
        <w:t>содержание</w:t>
      </w:r>
      <w:r w:rsidRPr="00276829">
        <w:rPr>
          <w:rFonts w:eastAsia="Times New Roman"/>
          <w:b/>
          <w:sz w:val="28"/>
          <w:szCs w:val="28"/>
          <w:lang w:val="ru-RU" w:eastAsia="ru-RU"/>
        </w:rPr>
        <w:t xml:space="preserve"> </w:t>
      </w:r>
      <w:r w:rsidR="00D829D2">
        <w:rPr>
          <w:rFonts w:eastAsia="Times New Roman"/>
          <w:b/>
          <w:sz w:val="28"/>
          <w:szCs w:val="28"/>
          <w:lang w:val="ru-RU" w:eastAsia="ru-RU"/>
        </w:rPr>
        <w:t>курса</w:t>
      </w:r>
    </w:p>
    <w:p w:rsidR="00D75084" w:rsidRDefault="00D75084" w:rsidP="007D6D2A">
      <w:pPr>
        <w:pStyle w:val="a3"/>
        <w:jc w:val="center"/>
        <w:rPr>
          <w:rFonts w:eastAsia="Times New Roman"/>
          <w:b/>
          <w:sz w:val="28"/>
          <w:szCs w:val="28"/>
          <w:lang w:val="ru-RU" w:eastAsia="ru-RU"/>
        </w:rPr>
      </w:pPr>
    </w:p>
    <w:p w:rsidR="00D75084" w:rsidRPr="00F25506" w:rsidRDefault="00D75084" w:rsidP="00D75084">
      <w:pPr>
        <w:pStyle w:val="a3"/>
        <w:rPr>
          <w:b/>
          <w:sz w:val="28"/>
          <w:lang w:val="ru-RU"/>
        </w:rPr>
      </w:pPr>
      <w:r w:rsidRPr="00F25506">
        <w:rPr>
          <w:b/>
          <w:sz w:val="28"/>
          <w:lang w:val="ru-RU"/>
        </w:rPr>
        <w:t xml:space="preserve">Правила и приемы решения физических задач </w:t>
      </w:r>
    </w:p>
    <w:p w:rsidR="007D6D2A" w:rsidRPr="00F25506" w:rsidRDefault="00D75084" w:rsidP="007D6D2A">
      <w:pPr>
        <w:pStyle w:val="a3"/>
        <w:rPr>
          <w:sz w:val="28"/>
          <w:lang w:val="ru-RU"/>
        </w:rPr>
      </w:pPr>
      <w:r w:rsidRPr="00F25506">
        <w:rPr>
          <w:sz w:val="28"/>
          <w:lang w:val="ru-RU"/>
        </w:rPr>
        <w:t>Что такое физическая задача? Физическая теория и решение физических задач. Основные требования к составлению задач. Общие требования при решении физических задач. Этапы решения задачи. Формулировка плана решения. Выполнение плана решения задачи. Типичные недостатки при решении и оформлении решения задачи. Различные приемы и способы решения: геометрические приемы, алгоритмы, аналогии. Методы размерностей, графические решения, метод графов и т.д.</w:t>
      </w:r>
    </w:p>
    <w:p w:rsidR="007D6D2A" w:rsidRPr="00276829" w:rsidRDefault="008006C9" w:rsidP="007D6D2A">
      <w:pPr>
        <w:pStyle w:val="a3"/>
        <w:rPr>
          <w:rFonts w:eastAsia="Times New Roman"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Механика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»</w:t>
      </w:r>
    </w:p>
    <w:p w:rsidR="00012B42" w:rsidRPr="00F25506" w:rsidRDefault="007D6D2A" w:rsidP="007D6D2A">
      <w:pPr>
        <w:pStyle w:val="a3"/>
        <w:rPr>
          <w:sz w:val="28"/>
          <w:szCs w:val="28"/>
          <w:lang w:val="ru-RU"/>
        </w:rPr>
      </w:pPr>
      <w:r w:rsidRPr="00D75084">
        <w:rPr>
          <w:rFonts w:eastAsia="Times New Roman"/>
          <w:color w:val="000000"/>
          <w:sz w:val="28"/>
          <w:lang w:val="ru-RU" w:eastAsia="ru-RU"/>
        </w:rPr>
        <w:t xml:space="preserve">Важнейшие кинематические характеристики – перемещение, скорость, ускорение. </w:t>
      </w:r>
      <w:r w:rsidR="00D75084" w:rsidRPr="00F25506">
        <w:rPr>
          <w:sz w:val="28"/>
          <w:lang w:val="ru-RU"/>
        </w:rPr>
        <w:t xml:space="preserve">Движение тела брошенного под углом к горизонту. Определение дальности полета, времени полета. Максимальная высота подъема тела при движении под углом к горизонту. Время подъема до максимальной высоты. Скорость в любой момент движения. </w:t>
      </w:r>
      <w:r w:rsidR="00D75084" w:rsidRPr="00D75084">
        <w:rPr>
          <w:sz w:val="28"/>
          <w:lang w:val="ru-RU"/>
        </w:rPr>
        <w:t>Угол между скоростью в любой момент времени и горизонтом.</w:t>
      </w:r>
      <w:r w:rsidR="00D75084">
        <w:rPr>
          <w:sz w:val="28"/>
          <w:lang w:val="ru-RU"/>
        </w:rPr>
        <w:t xml:space="preserve"> </w:t>
      </w:r>
      <w:r w:rsidR="00D75084" w:rsidRPr="00D75084">
        <w:rPr>
          <w:sz w:val="28"/>
          <w:szCs w:val="28"/>
          <w:lang w:val="ru-RU"/>
        </w:rPr>
        <w:t>Уравнение траектории движения.</w:t>
      </w:r>
      <w:r w:rsidR="00D75084">
        <w:rPr>
          <w:sz w:val="28"/>
          <w:szCs w:val="28"/>
          <w:lang w:val="ru-RU"/>
        </w:rPr>
        <w:t xml:space="preserve"> </w:t>
      </w:r>
      <w:r w:rsidRPr="00D75084">
        <w:rPr>
          <w:rFonts w:eastAsia="Times New Roman"/>
          <w:color w:val="000000"/>
          <w:sz w:val="28"/>
          <w:szCs w:val="28"/>
          <w:lang w:val="ru-RU" w:eastAsia="ru-RU"/>
        </w:rPr>
        <w:t>Взаимодействие тел. Законы Всемирного тяготения. Инерциальная система отсчета. Законы механики Ньютона.</w:t>
      </w:r>
      <w:r w:rsidRPr="00D75084">
        <w:rPr>
          <w:rFonts w:eastAsia="Times New Roman"/>
          <w:sz w:val="28"/>
          <w:szCs w:val="28"/>
          <w:lang w:val="ru-RU" w:eastAsia="ru-RU"/>
        </w:rPr>
        <w:t xml:space="preserve"> </w:t>
      </w:r>
      <w:r w:rsidRPr="00D75084">
        <w:rPr>
          <w:rFonts w:eastAsia="Times New Roman"/>
          <w:color w:val="000000"/>
          <w:sz w:val="28"/>
          <w:szCs w:val="28"/>
          <w:lang w:val="ru-RU" w:eastAsia="ru-RU"/>
        </w:rPr>
        <w:t>Импульс материальной точки и системы. Изменение и сохранение импульса. Механическая энергия системы тел. Закон сохранения механической энергии. Работа силы.</w:t>
      </w:r>
      <w:r w:rsidRPr="00D75084">
        <w:rPr>
          <w:rFonts w:eastAsia="Times New Roman"/>
          <w:sz w:val="28"/>
          <w:szCs w:val="28"/>
          <w:lang w:val="ru-RU" w:eastAsia="ru-RU"/>
        </w:rPr>
        <w:t xml:space="preserve"> </w:t>
      </w:r>
      <w:r w:rsidRPr="00D75084">
        <w:rPr>
          <w:rFonts w:eastAsia="Times New Roman"/>
          <w:iCs/>
          <w:color w:val="000000"/>
          <w:sz w:val="28"/>
          <w:szCs w:val="28"/>
          <w:lang w:val="ru-RU" w:eastAsia="ru-RU"/>
        </w:rPr>
        <w:t>Равновесие материальной точки и твердого тела. Условия равновесия. Момент силы. Равновесие жидкости и газа. Движение жидкостей и газов.</w:t>
      </w:r>
      <w:r w:rsidRPr="00D75084">
        <w:rPr>
          <w:rFonts w:eastAsia="Times New Roman"/>
          <w:i/>
          <w:iCs/>
          <w:color w:val="000000"/>
          <w:sz w:val="28"/>
          <w:szCs w:val="28"/>
          <w:lang w:val="ru-RU" w:eastAsia="ru-RU"/>
        </w:rPr>
        <w:t xml:space="preserve"> </w:t>
      </w:r>
      <w:r w:rsidRPr="00D75084">
        <w:rPr>
          <w:rFonts w:eastAsia="Times New Roman"/>
          <w:color w:val="000000"/>
          <w:sz w:val="28"/>
          <w:szCs w:val="28"/>
          <w:lang w:val="ru-RU" w:eastAsia="ru-RU"/>
        </w:rPr>
        <w:t xml:space="preserve">Механические колебания и волны. Превращения энергии при колебаниях. </w:t>
      </w: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Молекулярная физика и термодинамика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</w:t>
      </w:r>
      <w:r w:rsidRPr="00E92466">
        <w:rPr>
          <w:sz w:val="28"/>
          <w:szCs w:val="28"/>
          <w:lang w:val="ru-RU" w:eastAsia="ru-RU"/>
        </w:rPr>
        <w:t>Уравнение Менделеева–</w:t>
      </w:r>
      <w:proofErr w:type="spellStart"/>
      <w:r w:rsidRPr="00E92466">
        <w:rPr>
          <w:sz w:val="28"/>
          <w:szCs w:val="28"/>
          <w:lang w:val="ru-RU" w:eastAsia="ru-RU"/>
        </w:rPr>
        <w:t>Клапейрона</w:t>
      </w:r>
      <w:proofErr w:type="spellEnd"/>
      <w:r w:rsidRPr="00E92466">
        <w:rPr>
          <w:sz w:val="28"/>
          <w:szCs w:val="28"/>
          <w:lang w:val="ru-RU" w:eastAsia="ru-RU"/>
        </w:rPr>
        <w:t xml:space="preserve">. Внутренняя энергия. Работа и теплопередача как способы изменения внутренней энергии. Первый закон термодинамики. Необратимость </w:t>
      </w:r>
      <w:r w:rsidRPr="00276829">
        <w:rPr>
          <w:sz w:val="28"/>
          <w:szCs w:val="28"/>
          <w:lang w:val="ru-RU" w:eastAsia="ru-RU"/>
        </w:rPr>
        <w:t xml:space="preserve">тепловых процессов. Принципы действия тепловых машин. </w:t>
      </w: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Электродинамика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E92466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Электрическое поле. Закон Кулона. Напряженность и потенциал электростатического поля. Конденсатор. 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DF16A9">
        <w:rPr>
          <w:sz w:val="28"/>
          <w:szCs w:val="28"/>
          <w:lang w:val="ru-RU" w:eastAsia="ru-RU"/>
        </w:rPr>
        <w:t xml:space="preserve">Индукция магнитного поля. </w:t>
      </w:r>
      <w:r w:rsidRPr="00276829">
        <w:rPr>
          <w:sz w:val="28"/>
          <w:szCs w:val="28"/>
          <w:lang w:val="ru-RU" w:eastAsia="ru-RU"/>
        </w:rPr>
        <w:t xml:space="preserve">Действие магнитного поля на проводник с током и движущуюся заряженную частицу. </w:t>
      </w:r>
      <w:r w:rsidRPr="0029383B">
        <w:rPr>
          <w:sz w:val="28"/>
          <w:szCs w:val="28"/>
          <w:lang w:val="ru-RU" w:eastAsia="ru-RU"/>
        </w:rPr>
        <w:t>Сила Ампера и сила Лоренца. Магнитные свойства вещества.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>Закон электромагнитной индукции. Электромагнитное поле. Переменный ток. Явление самоиндукции. Индуктивность.</w:t>
      </w:r>
      <w:r w:rsidRPr="008006C9">
        <w:rPr>
          <w:sz w:val="28"/>
          <w:szCs w:val="28"/>
          <w:lang w:val="ru-RU" w:eastAsia="ru-RU"/>
        </w:rPr>
        <w:t xml:space="preserve"> </w:t>
      </w:r>
      <w:r w:rsidRPr="008006C9">
        <w:rPr>
          <w:iCs/>
          <w:sz w:val="28"/>
          <w:szCs w:val="28"/>
          <w:lang w:val="ru-RU" w:eastAsia="ru-RU"/>
        </w:rPr>
        <w:t>Энергия электромагнитного поля.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Электромагнитные колебания. Колебательный контур. Электромагнитные волны. </w:t>
      </w:r>
      <w:r w:rsidRPr="00E92466">
        <w:rPr>
          <w:sz w:val="28"/>
          <w:szCs w:val="28"/>
          <w:lang w:val="ru-RU" w:eastAsia="ru-RU"/>
        </w:rPr>
        <w:t xml:space="preserve">Диапазоны электромагнитных излучений и их практическое применение.  </w:t>
      </w:r>
      <w:r w:rsidRPr="00276829">
        <w:rPr>
          <w:sz w:val="28"/>
          <w:szCs w:val="28"/>
          <w:lang w:val="ru-RU" w:eastAsia="ru-RU"/>
        </w:rPr>
        <w:t xml:space="preserve">Геометрическая оптика. Волновые свойства света. </w:t>
      </w: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Основы специальной теории относительности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7D6D2A" w:rsidRPr="00E92466" w:rsidRDefault="007D6D2A" w:rsidP="007D6D2A">
      <w:pPr>
        <w:pStyle w:val="a3"/>
        <w:rPr>
          <w:b/>
          <w:sz w:val="28"/>
          <w:szCs w:val="28"/>
          <w:lang w:val="ru-RU" w:eastAsia="ru-RU"/>
        </w:rPr>
      </w:pP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lastRenderedPageBreak/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Квантовая физика. Физика атома и атомного ядра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Гипотеза М.</w:t>
      </w:r>
      <w:r w:rsidRPr="00E92466">
        <w:rPr>
          <w:sz w:val="28"/>
          <w:szCs w:val="28"/>
          <w:lang w:eastAsia="ru-RU"/>
        </w:rPr>
        <w:t> </w:t>
      </w:r>
      <w:r w:rsidRPr="00276829">
        <w:rPr>
          <w:sz w:val="28"/>
          <w:szCs w:val="28"/>
          <w:lang w:val="ru-RU" w:eastAsia="ru-RU"/>
        </w:rPr>
        <w:t xml:space="preserve">Планка. Фотоэлектрический эффект. Фотон. Корпускулярно-волновой дуализм. </w:t>
      </w:r>
      <w:r w:rsidRPr="0029383B">
        <w:rPr>
          <w:sz w:val="28"/>
          <w:szCs w:val="28"/>
          <w:lang w:val="ru-RU" w:eastAsia="ru-RU"/>
        </w:rPr>
        <w:t xml:space="preserve">Планетарная модель атома. </w:t>
      </w:r>
      <w:r w:rsidRPr="00276829">
        <w:rPr>
          <w:sz w:val="28"/>
          <w:szCs w:val="28"/>
          <w:lang w:val="ru-RU" w:eastAsia="ru-RU"/>
        </w:rPr>
        <w:t xml:space="preserve">Объяснение линейчатого спектра водорода на основе квантовых постулатов Бора. Энергия связи атомных ядер. </w:t>
      </w:r>
      <w:r w:rsidRPr="00E92466">
        <w:rPr>
          <w:sz w:val="28"/>
          <w:szCs w:val="28"/>
          <w:lang w:val="ru-RU" w:eastAsia="ru-RU"/>
        </w:rPr>
        <w:t xml:space="preserve">Виды радиоактивных превращений атомных ядер. </w:t>
      </w:r>
      <w:r w:rsidRPr="00276829">
        <w:rPr>
          <w:sz w:val="28"/>
          <w:szCs w:val="28"/>
          <w:lang w:val="ru-RU" w:eastAsia="ru-RU"/>
        </w:rPr>
        <w:t>Закон радиоактивного распада. Ядерные реакции. Элементарные частицы. Фундаментальные взаимодействия.</w:t>
      </w:r>
    </w:p>
    <w:p w:rsidR="007D6D2A" w:rsidRPr="00276829" w:rsidRDefault="007D6D2A" w:rsidP="007D6D2A">
      <w:pPr>
        <w:pStyle w:val="a3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t>Строение Вселенной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7D6D2A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Галактика. </w:t>
      </w:r>
    </w:p>
    <w:p w:rsidR="007D6D2A" w:rsidRDefault="007D6D2A" w:rsidP="008C648A">
      <w:pPr>
        <w:pStyle w:val="a3"/>
        <w:rPr>
          <w:b/>
          <w:sz w:val="28"/>
          <w:szCs w:val="28"/>
          <w:lang w:val="ru-RU"/>
        </w:rPr>
      </w:pPr>
    </w:p>
    <w:p w:rsidR="007D6D2A" w:rsidRPr="00E92466" w:rsidRDefault="007D6D2A" w:rsidP="008C648A">
      <w:pPr>
        <w:pStyle w:val="a3"/>
        <w:jc w:val="center"/>
        <w:rPr>
          <w:b/>
          <w:sz w:val="28"/>
          <w:szCs w:val="28"/>
          <w:lang w:val="ru-RU"/>
        </w:rPr>
      </w:pPr>
      <w:r w:rsidRPr="00F25506">
        <w:rPr>
          <w:b/>
          <w:sz w:val="28"/>
          <w:szCs w:val="28"/>
          <w:lang w:val="ru-RU"/>
        </w:rPr>
        <w:t>Тематическое планирование</w:t>
      </w:r>
    </w:p>
    <w:p w:rsidR="007D6D2A" w:rsidRPr="00F25506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F25506">
        <w:rPr>
          <w:b/>
          <w:sz w:val="28"/>
          <w:szCs w:val="28"/>
          <w:lang w:val="ru-RU"/>
        </w:rPr>
        <w:t>10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2234"/>
      </w:tblGrid>
      <w:tr w:rsidR="007D6D2A" w:rsidRPr="00E92466" w:rsidTr="006315B3">
        <w:tc>
          <w:tcPr>
            <w:tcW w:w="817" w:type="dxa"/>
          </w:tcPr>
          <w:bookmarkEnd w:id="4"/>
          <w:bookmarkEnd w:id="5"/>
          <w:bookmarkEnd w:id="6"/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E92466">
              <w:rPr>
                <w:rFonts w:eastAsia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Тема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раздела</w:t>
            </w:r>
            <w:proofErr w:type="spellEnd"/>
          </w:p>
        </w:tc>
        <w:tc>
          <w:tcPr>
            <w:tcW w:w="2234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Количество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088" w:type="dxa"/>
          </w:tcPr>
          <w:p w:rsidR="007D6D2A" w:rsidRPr="00D75084" w:rsidRDefault="00D75084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 w:rsidRPr="00D75084">
              <w:rPr>
                <w:sz w:val="28"/>
                <w:lang w:val="ru-RU"/>
              </w:rPr>
              <w:t>Правила и приемы решения физических задач</w:t>
            </w:r>
          </w:p>
        </w:tc>
        <w:tc>
          <w:tcPr>
            <w:tcW w:w="2234" w:type="dxa"/>
          </w:tcPr>
          <w:p w:rsidR="007D6D2A" w:rsidRPr="00631EAC" w:rsidRDefault="00D75084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088" w:type="dxa"/>
          </w:tcPr>
          <w:p w:rsidR="007D6D2A" w:rsidRPr="00D75084" w:rsidRDefault="00D75084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Решение задач по теме «</w:t>
            </w:r>
            <w:r w:rsidR="007D6D2A" w:rsidRPr="00D75084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Механика</w:t>
            </w: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27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Решение задач по теме «</w:t>
            </w:r>
            <w:r w:rsidR="007D6D2A" w:rsidRPr="00D75084">
              <w:rPr>
                <w:sz w:val="28"/>
                <w:szCs w:val="28"/>
                <w:lang w:val="ru-RU"/>
              </w:rPr>
              <w:t>Молекулярная физика и термодинамика</w:t>
            </w:r>
            <w:r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21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Электродинамика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D75084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</w:t>
            </w:r>
            <w:r w:rsidR="00D75084">
              <w:rPr>
                <w:rFonts w:eastAsia="Times New Roman"/>
                <w:sz w:val="28"/>
                <w:szCs w:val="28"/>
                <w:lang w:val="ru-RU"/>
              </w:rPr>
              <w:t>5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088" w:type="dxa"/>
          </w:tcPr>
          <w:p w:rsidR="007D6D2A" w:rsidRPr="00B61905" w:rsidRDefault="007D6D2A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Физический практикум</w:t>
            </w:r>
          </w:p>
        </w:tc>
        <w:tc>
          <w:tcPr>
            <w:tcW w:w="2234" w:type="dxa"/>
          </w:tcPr>
          <w:p w:rsidR="007D6D2A" w:rsidRDefault="00F25506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</w:t>
            </w:r>
          </w:p>
        </w:tc>
      </w:tr>
      <w:tr w:rsidR="007D6D2A" w:rsidRPr="00E92466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088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2234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70</w:t>
            </w:r>
          </w:p>
        </w:tc>
      </w:tr>
    </w:tbl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E92466" w:rsidRDefault="007D6D2A" w:rsidP="007D6D2A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  <w:lang w:val="ru-RU"/>
        </w:rPr>
        <w:t>1</w:t>
      </w:r>
      <w:r w:rsidRPr="00E92466">
        <w:rPr>
          <w:b/>
          <w:sz w:val="28"/>
          <w:szCs w:val="28"/>
        </w:rPr>
        <w:t xml:space="preserve"> </w:t>
      </w:r>
      <w:proofErr w:type="spellStart"/>
      <w:r w:rsidRPr="00E92466">
        <w:rPr>
          <w:b/>
          <w:sz w:val="28"/>
          <w:szCs w:val="28"/>
        </w:rPr>
        <w:t>класс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2234"/>
      </w:tblGrid>
      <w:tr w:rsidR="007D6D2A" w:rsidRPr="00E92466" w:rsidTr="006315B3">
        <w:tc>
          <w:tcPr>
            <w:tcW w:w="817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E92466">
              <w:rPr>
                <w:rFonts w:eastAsia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Тема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раздела</w:t>
            </w:r>
            <w:proofErr w:type="spellEnd"/>
          </w:p>
        </w:tc>
        <w:tc>
          <w:tcPr>
            <w:tcW w:w="2234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Количество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7D6D2A" w:rsidRPr="00E92466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Электродинамика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12</w:t>
            </w:r>
          </w:p>
        </w:tc>
      </w:tr>
      <w:tr w:rsidR="007D6D2A" w:rsidRPr="00E92466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088" w:type="dxa"/>
          </w:tcPr>
          <w:p w:rsidR="007D6D2A" w:rsidRPr="00D75084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Механика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Default="008006C9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14</w:t>
            </w:r>
          </w:p>
        </w:tc>
      </w:tr>
      <w:tr w:rsidR="007D6D2A" w:rsidRPr="00E92466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Основы специальной теории относительности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D75084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</w:t>
            </w:r>
            <w:r w:rsidR="00D75084">
              <w:rPr>
                <w:rFonts w:eastAsia="Times New Roman"/>
                <w:sz w:val="28"/>
                <w:szCs w:val="28"/>
                <w:lang w:val="ru-RU"/>
              </w:rPr>
              <w:t>1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631EAC">
              <w:rPr>
                <w:sz w:val="28"/>
                <w:szCs w:val="28"/>
                <w:lang w:val="ru-RU"/>
              </w:rPr>
              <w:t>Квантовая физика. Физика атома и атомного ядра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17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Строение Вселенной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8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088" w:type="dxa"/>
          </w:tcPr>
          <w:p w:rsidR="007D6D2A" w:rsidRPr="0005698F" w:rsidRDefault="007D6D2A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Физический практикум</w:t>
            </w:r>
          </w:p>
        </w:tc>
        <w:tc>
          <w:tcPr>
            <w:tcW w:w="2234" w:type="dxa"/>
          </w:tcPr>
          <w:p w:rsidR="007D6D2A" w:rsidRDefault="00F25506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088" w:type="dxa"/>
          </w:tcPr>
          <w:p w:rsidR="007D6D2A" w:rsidRDefault="007D6D2A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2234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68</w:t>
            </w:r>
          </w:p>
        </w:tc>
      </w:tr>
    </w:tbl>
    <w:p w:rsidR="007D6D2A" w:rsidRPr="00631EAC" w:rsidRDefault="007D6D2A" w:rsidP="007D6D2A">
      <w:pPr>
        <w:pStyle w:val="a3"/>
        <w:rPr>
          <w:rFonts w:eastAsia="Times New Roman"/>
          <w:color w:val="00B050"/>
          <w:sz w:val="28"/>
          <w:szCs w:val="28"/>
          <w:lang w:val="ru-RU"/>
        </w:rPr>
      </w:pPr>
    </w:p>
    <w:p w:rsidR="00D85FBD" w:rsidRDefault="00FB77A3"/>
    <w:sectPr w:rsidR="00D85FBD" w:rsidSect="00F05D99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86592"/>
    <w:multiLevelType w:val="hybridMultilevel"/>
    <w:tmpl w:val="CE401AD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61180"/>
    <w:multiLevelType w:val="hybridMultilevel"/>
    <w:tmpl w:val="1CF8D69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E12063"/>
    <w:multiLevelType w:val="hybridMultilevel"/>
    <w:tmpl w:val="4A92202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D2A"/>
    <w:rsid w:val="00012B42"/>
    <w:rsid w:val="002C5BF1"/>
    <w:rsid w:val="003A2300"/>
    <w:rsid w:val="0045069D"/>
    <w:rsid w:val="00734A5C"/>
    <w:rsid w:val="007D6D2A"/>
    <w:rsid w:val="008006C9"/>
    <w:rsid w:val="00895536"/>
    <w:rsid w:val="008C648A"/>
    <w:rsid w:val="008E5126"/>
    <w:rsid w:val="009C1C0E"/>
    <w:rsid w:val="00D75084"/>
    <w:rsid w:val="00D829D2"/>
    <w:rsid w:val="00F25506"/>
    <w:rsid w:val="00FB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D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D6D2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4">
    <w:name w:val="Table Grid"/>
    <w:basedOn w:val="a1"/>
    <w:rsid w:val="007D6D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4A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D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D6D2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4">
    <w:name w:val="Table Grid"/>
    <w:basedOn w:val="a1"/>
    <w:rsid w:val="007D6D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4A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1874</Words>
  <Characters>10686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Krymova_EA</dc:creator>
  <cp:lastModifiedBy>Teachers</cp:lastModifiedBy>
  <cp:revision>7</cp:revision>
  <dcterms:created xsi:type="dcterms:W3CDTF">2020-03-10T05:30:00Z</dcterms:created>
  <dcterms:modified xsi:type="dcterms:W3CDTF">2020-04-24T08:45:00Z</dcterms:modified>
</cp:coreProperties>
</file>